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A3E2" w14:textId="77777777" w:rsidR="002F4BC4" w:rsidRDefault="00343E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FEDERAZIONE ITALIANA SPORTS ACROBATICI E COREOGRAFICI</w:t>
      </w:r>
    </w:p>
    <w:p w14:paraId="0425013A" w14:textId="77777777" w:rsidR="002F4BC4" w:rsidRDefault="002F4BC4">
      <w:pPr>
        <w:rPr>
          <w:rFonts w:ascii="Times New Roman" w:hAnsi="Times New Roman" w:cs="Times New Roman"/>
        </w:rPr>
      </w:pPr>
    </w:p>
    <w:p w14:paraId="1AACC5AB" w14:textId="77777777" w:rsidR="002F4BC4" w:rsidRDefault="002F4BC4">
      <w:pPr>
        <w:rPr>
          <w:rFonts w:ascii="Times New Roman" w:hAnsi="Times New Roman" w:cs="Times New Roman"/>
        </w:rPr>
      </w:pPr>
    </w:p>
    <w:p w14:paraId="7128026A" w14:textId="77777777" w:rsidR="002F4BC4" w:rsidRDefault="00343EA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tutti i federati loro sedi</w:t>
      </w:r>
    </w:p>
    <w:p w14:paraId="26F19FC9" w14:textId="77777777" w:rsidR="002F4BC4" w:rsidRDefault="00343EA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tutti i rappresentanti degli atleti </w:t>
      </w:r>
    </w:p>
    <w:p w14:paraId="1E8B9E7D" w14:textId="77777777" w:rsidR="002F4BC4" w:rsidRDefault="00343EAE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rappresentanti tecnici</w:t>
      </w:r>
    </w:p>
    <w:p w14:paraId="6D4BEB49" w14:textId="77777777" w:rsidR="002F4BC4" w:rsidRDefault="002F4BC4">
      <w:pPr>
        <w:rPr>
          <w:rFonts w:ascii="Times New Roman" w:hAnsi="Times New Roman" w:cs="Times New Roman"/>
        </w:rPr>
      </w:pPr>
    </w:p>
    <w:p w14:paraId="148E5379" w14:textId="77777777" w:rsidR="002F4BC4" w:rsidRDefault="002F4BC4">
      <w:pPr>
        <w:rPr>
          <w:b/>
        </w:rPr>
      </w:pPr>
    </w:p>
    <w:p w14:paraId="3324F77D" w14:textId="77777777" w:rsidR="002F4BC4" w:rsidRDefault="00343EAE">
      <w:pPr>
        <w:rPr>
          <w:b/>
        </w:rPr>
      </w:pPr>
      <w:r>
        <w:rPr>
          <w:b/>
        </w:rPr>
        <w:t>Cesenatico 29 luglio 2019</w:t>
      </w:r>
    </w:p>
    <w:p w14:paraId="2C374888" w14:textId="77777777" w:rsidR="002F4BC4" w:rsidRDefault="00343EAE">
      <w:pPr>
        <w:rPr>
          <w:b/>
        </w:rPr>
      </w:pPr>
      <w:r>
        <w:rPr>
          <w:b/>
        </w:rPr>
        <w:t>Oggetto: convocazione dell’Assemblea Nazionale Generale straordinaria</w:t>
      </w:r>
      <w:proofErr w:type="gramStart"/>
      <w:r>
        <w:rPr>
          <w:b/>
        </w:rPr>
        <w:t xml:space="preserve"> .</w:t>
      </w:r>
      <w:proofErr w:type="gramEnd"/>
    </w:p>
    <w:p w14:paraId="5FE6663E" w14:textId="77777777" w:rsidR="002F4BC4" w:rsidRDefault="00343EAE">
      <w:pPr>
        <w:jc w:val="both"/>
        <w:rPr>
          <w:b/>
        </w:rPr>
      </w:pPr>
      <w:r>
        <w:t xml:space="preserve">I </w:t>
      </w:r>
      <w:r>
        <w:t xml:space="preserve">signori soci sono convocati ai sensi dell’art. 16 dello statuto federale e secondo le </w:t>
      </w:r>
      <w:proofErr w:type="gramStart"/>
      <w:r>
        <w:t>modalità</w:t>
      </w:r>
      <w:proofErr w:type="gramEnd"/>
      <w:r>
        <w:t xml:space="preserve"> di cui all’art 18, a seguito di delibera del Consiglio Federale, in assemblea straordinaria in data 31 agosto 2019 ore 18</w:t>
      </w:r>
      <w:r>
        <w:t>,00  presso i locali della sede legale co</w:t>
      </w:r>
      <w:r>
        <w:t>rrente in Cesenatico (FC) via C. Colombo n. 35 ed occorrendo</w:t>
      </w:r>
      <w:r>
        <w:rPr>
          <w:b/>
        </w:rPr>
        <w:t xml:space="preserve">, in seconda convocazione il giorno </w:t>
      </w:r>
      <w:r>
        <w:rPr>
          <w:b/>
          <w:u w:val="single"/>
        </w:rPr>
        <w:t>31 agosto 2019 alle ore 22</w:t>
      </w:r>
      <w:r>
        <w:rPr>
          <w:b/>
          <w:u w:val="single"/>
        </w:rPr>
        <w:t>,00</w:t>
      </w:r>
      <w:r>
        <w:rPr>
          <w:b/>
        </w:rPr>
        <w:t xml:space="preserve"> presso gli stessi locali della sede legale,</w:t>
      </w:r>
    </w:p>
    <w:p w14:paraId="24ED3463" w14:textId="77777777" w:rsidR="002F4BC4" w:rsidRDefault="00343EAE">
      <w:pPr>
        <w:jc w:val="both"/>
      </w:pPr>
      <w:proofErr w:type="gramStart"/>
      <w:r>
        <w:t>per</w:t>
      </w:r>
      <w:proofErr w:type="gramEnd"/>
      <w:r>
        <w:t xml:space="preserve"> discutere e deliberare sul seguente:</w:t>
      </w:r>
    </w:p>
    <w:p w14:paraId="3AFF87F7" w14:textId="77777777" w:rsidR="002F4BC4" w:rsidRDefault="00343EAE">
      <w:pPr>
        <w:jc w:val="center"/>
        <w:rPr>
          <w:b/>
        </w:rPr>
      </w:pPr>
      <w:r>
        <w:rPr>
          <w:b/>
        </w:rPr>
        <w:t>ORDINE DEL GIORNO</w:t>
      </w:r>
    </w:p>
    <w:p w14:paraId="780FEBF0" w14:textId="77777777" w:rsidR="002F4BC4" w:rsidRDefault="00343EAE">
      <w:pPr>
        <w:jc w:val="both"/>
      </w:pPr>
      <w:r>
        <w:t>1) modifiche statutarie – a</w:t>
      </w:r>
      <w:r>
        <w:t>dozione nuovo statuto che si allega sotto la lettera “A”</w:t>
      </w:r>
    </w:p>
    <w:p w14:paraId="15DB54E5" w14:textId="77777777" w:rsidR="002F4BC4" w:rsidRDefault="00343EAE">
      <w:pPr>
        <w:jc w:val="both"/>
      </w:pPr>
      <w:r>
        <w:t>2) varie ed eventuali.</w:t>
      </w:r>
    </w:p>
    <w:p w14:paraId="1A548EAA" w14:textId="77777777" w:rsidR="002F4BC4" w:rsidRDefault="00343EAE">
      <w:pPr>
        <w:jc w:val="both"/>
      </w:pPr>
      <w:r>
        <w:t xml:space="preserve">Si ricorda che ai sensi dell’art </w:t>
      </w:r>
      <w:proofErr w:type="gramStart"/>
      <w:r>
        <w:t>21</w:t>
      </w:r>
      <w:proofErr w:type="gramEnd"/>
      <w:r>
        <w:t xml:space="preserve"> dello statuto, gli affiliati sono rappresentati nell’Assemblea Nazionale dal proprio Presidente e legale rappresentante ovvero, su delega sc</w:t>
      </w:r>
      <w:r>
        <w:t xml:space="preserve">ritta di questi, da un altro componente dell’organo direttivo dell’ente, </w:t>
      </w:r>
      <w:proofErr w:type="spellStart"/>
      <w:r>
        <w:t>purchè</w:t>
      </w:r>
      <w:proofErr w:type="spellEnd"/>
      <w:r>
        <w:t xml:space="preserve"> non tesserato come atleta o tecnico. Il </w:t>
      </w:r>
      <w:proofErr w:type="gramStart"/>
      <w:r>
        <w:t>nominativo</w:t>
      </w:r>
      <w:proofErr w:type="gramEnd"/>
      <w:r>
        <w:t xml:space="preserve"> delle persone legittimate a rappresentare l’affiliato in Assemblea, direttamente o per delega, e la carica sociale o associat</w:t>
      </w:r>
      <w:r>
        <w:t xml:space="preserve">iva da esse ricoperta in seno all’ente devono risultare dalla documentazione depositata presso la segreteria Generale della </w:t>
      </w:r>
      <w:proofErr w:type="spellStart"/>
      <w:r>
        <w:t>Fisac</w:t>
      </w:r>
      <w:proofErr w:type="spellEnd"/>
      <w:r>
        <w:t xml:space="preserve"> alla data dello svolgimento dell’adunanza a pena di esclusione dal diritto di partecipazione alla riunione.</w:t>
      </w:r>
    </w:p>
    <w:p w14:paraId="38F1CF73" w14:textId="77777777" w:rsidR="002F4BC4" w:rsidRDefault="00343EAE">
      <w:pPr>
        <w:jc w:val="both"/>
      </w:pPr>
      <w:r>
        <w:t xml:space="preserve">Gli atleti </w:t>
      </w:r>
      <w:proofErr w:type="gramStart"/>
      <w:r>
        <w:t>ed</w:t>
      </w:r>
      <w:proofErr w:type="gramEnd"/>
      <w:r>
        <w:t xml:space="preserve"> i te</w:t>
      </w:r>
      <w:r>
        <w:t xml:space="preserve">cnici sono rappresentati in tutte le Assemblee Generali Nazionali da un numero di delegati pari rispettivamente a 2 (due) per disciplina riconosciuta. Detti delegati sono eletti </w:t>
      </w:r>
      <w:proofErr w:type="gramStart"/>
      <w:r>
        <w:t>a livello</w:t>
      </w:r>
      <w:proofErr w:type="gramEnd"/>
      <w:r>
        <w:t xml:space="preserve"> nazionale dalle rispettive assemblee nazionali di Categoria . In cas</w:t>
      </w:r>
      <w:r>
        <w:t xml:space="preserve">o </w:t>
      </w:r>
      <w:proofErr w:type="gramStart"/>
      <w:r>
        <w:t xml:space="preserve">di </w:t>
      </w:r>
      <w:proofErr w:type="gramEnd"/>
      <w:r>
        <w:t>impedimento a partecipare da parte dei rappresentanti eletti, gli stessi potranno essere sostituiti da supplenti che saranno individuati tra i non eletti che abbiano via via riportato il numero più alto dei voti.</w:t>
      </w:r>
    </w:p>
    <w:p w14:paraId="2FB03164" w14:textId="77777777" w:rsidR="002F4BC4" w:rsidRDefault="00343EAE">
      <w:pPr>
        <w:jc w:val="both"/>
      </w:pPr>
      <w:r>
        <w:t xml:space="preserve">Ai sensi dell’art </w:t>
      </w:r>
      <w:proofErr w:type="gramStart"/>
      <w:r>
        <w:t>24</w:t>
      </w:r>
      <w:proofErr w:type="gramEnd"/>
      <w:r>
        <w:t xml:space="preserve"> dello statuto è p</w:t>
      </w:r>
      <w:r>
        <w:t xml:space="preserve">ossibile per gli affiliati farsi rappresentare in assemblea ed esercitare il diritto al voto da un altro affiliato avente diritto a voto </w:t>
      </w:r>
      <w:proofErr w:type="spellStart"/>
      <w:r>
        <w:t>purchè</w:t>
      </w:r>
      <w:proofErr w:type="spellEnd"/>
      <w:r>
        <w:t xml:space="preserve"> quest’ultimo abbia sede nella stessa regione del delegante. La delega, redatta in forma scritta, deve essere ril</w:t>
      </w:r>
      <w:r>
        <w:t xml:space="preserve">asciata dal Presidente o legale rappresentante dell’affiliato risultante dalla documentazione depositata presso i locali della Segreteria Generale alla data di svolgimento dell’Assemblea e deve recare l’indicazione espressa della carica sociale </w:t>
      </w:r>
      <w:proofErr w:type="gramStart"/>
      <w:r>
        <w:t>o</w:t>
      </w:r>
      <w:proofErr w:type="gramEnd"/>
      <w:r>
        <w:t xml:space="preserve"> </w:t>
      </w:r>
      <w:proofErr w:type="gramStart"/>
      <w:r>
        <w:lastRenderedPageBreak/>
        <w:t>associati</w:t>
      </w:r>
      <w:r>
        <w:t>va</w:t>
      </w:r>
      <w:proofErr w:type="gramEnd"/>
      <w:r>
        <w:t xml:space="preserve"> ricoperta dal soggetto delegato. Per </w:t>
      </w:r>
      <w:proofErr w:type="gramStart"/>
      <w:r>
        <w:t>ulteriori</w:t>
      </w:r>
      <w:proofErr w:type="gramEnd"/>
      <w:r>
        <w:t xml:space="preserve"> indicazioni si prega di rivolgersi alla segreteria Generale.</w:t>
      </w:r>
    </w:p>
    <w:p w14:paraId="15638F2A" w14:textId="77777777" w:rsidR="002F4BC4" w:rsidRDefault="00343EAE">
      <w:pPr>
        <w:jc w:val="right"/>
      </w:pPr>
      <w:r>
        <w:t>Con Osservanza</w:t>
      </w:r>
    </w:p>
    <w:p w14:paraId="2777FCD3" w14:textId="77777777" w:rsidR="002F4BC4" w:rsidRDefault="00343EAE">
      <w:pPr>
        <w:jc w:val="right"/>
      </w:pPr>
      <w:r>
        <w:t>Il Presidente Federale</w:t>
      </w:r>
    </w:p>
    <w:p w14:paraId="412AF7D4" w14:textId="77777777" w:rsidR="00343EAE" w:rsidRDefault="00343EAE">
      <w:pPr>
        <w:jc w:val="right"/>
      </w:pPr>
      <w:bookmarkStart w:id="0" w:name="_GoBack"/>
      <w:bookmarkEnd w:id="0"/>
      <w:r>
        <w:t>Bianchi Cesare</w:t>
      </w:r>
    </w:p>
    <w:p w14:paraId="28725D4E" w14:textId="77777777" w:rsidR="002F4BC4" w:rsidRDefault="002F4BC4">
      <w:pPr>
        <w:jc w:val="both"/>
      </w:pPr>
    </w:p>
    <w:p w14:paraId="46723248" w14:textId="77777777" w:rsidR="002F4BC4" w:rsidRDefault="00343EAE">
      <w:pPr>
        <w:jc w:val="both"/>
      </w:pPr>
      <w:proofErr w:type="gramStart"/>
      <w:r>
        <w:t>Allegati: “A”: statuto FEDERAZIONE ITALIANA SPORTS ACROBATICI E COREOGRAFICI</w:t>
      </w:r>
      <w:proofErr w:type="gramEnd"/>
    </w:p>
    <w:sectPr w:rsidR="002F4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4"/>
    <w:rsid w:val="002F4BC4"/>
    <w:rsid w:val="003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37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sss ssss</cp:lastModifiedBy>
  <cp:revision>5</cp:revision>
  <dcterms:created xsi:type="dcterms:W3CDTF">2019-07-25T16:26:00Z</dcterms:created>
  <dcterms:modified xsi:type="dcterms:W3CDTF">2019-07-31T10:32:00Z</dcterms:modified>
</cp:coreProperties>
</file>